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FA2" w:rsidRDefault="00572FA2" w:rsidP="00572FA2">
      <w:pPr>
        <w:jc w:val="center"/>
        <w:outlineLvl w:val="0"/>
        <w:rPr>
          <w:sz w:val="36"/>
          <w:szCs w:val="36"/>
          <w:u w:val="single"/>
        </w:rPr>
      </w:pPr>
      <w:r>
        <w:rPr>
          <w:b/>
          <w:sz w:val="40"/>
          <w:szCs w:val="40"/>
          <w:u w:val="single"/>
        </w:rPr>
        <w:t>SEMINÁŘ Z</w:t>
      </w:r>
      <w:r w:rsidR="00DE0CE6">
        <w:rPr>
          <w:b/>
          <w:sz w:val="40"/>
          <w:szCs w:val="40"/>
          <w:u w:val="single"/>
        </w:rPr>
        <w:t> </w:t>
      </w:r>
      <w:r>
        <w:rPr>
          <w:b/>
          <w:sz w:val="40"/>
          <w:szCs w:val="40"/>
          <w:u w:val="single"/>
        </w:rPr>
        <w:t>MATEMATIKY</w:t>
      </w:r>
      <w:r w:rsidR="00DE0CE6">
        <w:rPr>
          <w:b/>
          <w:sz w:val="40"/>
          <w:szCs w:val="40"/>
          <w:u w:val="single"/>
        </w:rPr>
        <w:t xml:space="preserve"> </w:t>
      </w:r>
    </w:p>
    <w:p w:rsidR="00572FA2" w:rsidRDefault="00875928" w:rsidP="00572FA2">
      <w:pPr>
        <w:jc w:val="center"/>
        <w:outlineLvl w:val="0"/>
        <w:rPr>
          <w:sz w:val="36"/>
          <w:szCs w:val="36"/>
          <w:u w:val="single"/>
        </w:rPr>
      </w:pPr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3643630</wp:posOffset>
                </wp:positionH>
                <wp:positionV relativeFrom="paragraph">
                  <wp:posOffset>245110</wp:posOffset>
                </wp:positionV>
                <wp:extent cx="619125" cy="285750"/>
                <wp:effectExtent l="0" t="0" r="28575" b="1905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91A1EE" id="Obdélník 2" o:spid="_x0000_s1026" style="position:absolute;margin-left:286.9pt;margin-top:19.3pt;width:48.7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" fillcolor="white [3212]" strokecolor="white [3212]" strokeweight="2pt"/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3843655</wp:posOffset>
            </wp:positionH>
            <wp:positionV relativeFrom="paragraph">
              <wp:posOffset>359410</wp:posOffset>
            </wp:positionV>
            <wp:extent cx="2113915" cy="2524125"/>
            <wp:effectExtent l="0" t="0" r="635" b="9525"/>
            <wp:wrapSquare wrapText="bothSides"/>
            <wp:docPr id="1" name="Obrázek 1" descr="Fotky: Pythagoras ze Samu (foto, obrázky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Fotky: Pythagoras ze Samu (foto, obrázky)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72FA2" w:rsidRDefault="00572FA2" w:rsidP="00572FA2">
      <w:pPr>
        <w:jc w:val="center"/>
        <w:outlineLvl w:val="0"/>
        <w:rPr>
          <w:sz w:val="24"/>
          <w:szCs w:val="20"/>
          <w:u w:val="single"/>
        </w:rPr>
      </w:pPr>
    </w:p>
    <w:p w:rsidR="00572FA2" w:rsidRPr="00D47906" w:rsidRDefault="00572FA2" w:rsidP="00572FA2">
      <w:pPr>
        <w:outlineLvl w:val="0"/>
        <w:rPr>
          <w:sz w:val="24"/>
          <w:szCs w:val="24"/>
        </w:rPr>
      </w:pPr>
      <w:r w:rsidRPr="00D47906">
        <w:rPr>
          <w:b/>
          <w:sz w:val="24"/>
          <w:szCs w:val="24"/>
        </w:rPr>
        <w:t>Školní rok:</w:t>
      </w:r>
      <w:r w:rsidRPr="00D47906">
        <w:rPr>
          <w:sz w:val="24"/>
          <w:szCs w:val="24"/>
        </w:rPr>
        <w:t xml:space="preserve"> 20</w:t>
      </w:r>
      <w:r w:rsidR="007E0DA9">
        <w:rPr>
          <w:sz w:val="24"/>
          <w:szCs w:val="24"/>
        </w:rPr>
        <w:t>19</w:t>
      </w:r>
      <w:r w:rsidRPr="00D47906">
        <w:rPr>
          <w:sz w:val="24"/>
          <w:szCs w:val="24"/>
        </w:rPr>
        <w:t>/20</w:t>
      </w:r>
      <w:r w:rsidR="007E0DA9">
        <w:rPr>
          <w:sz w:val="24"/>
          <w:szCs w:val="24"/>
        </w:rPr>
        <w:t>20</w:t>
      </w:r>
    </w:p>
    <w:p w:rsidR="00572FA2" w:rsidRPr="00D47906" w:rsidRDefault="00572FA2" w:rsidP="00572FA2">
      <w:pPr>
        <w:outlineLvl w:val="0"/>
        <w:rPr>
          <w:sz w:val="24"/>
          <w:szCs w:val="24"/>
        </w:rPr>
      </w:pPr>
      <w:r w:rsidRPr="00D47906">
        <w:rPr>
          <w:b/>
          <w:sz w:val="24"/>
          <w:szCs w:val="24"/>
        </w:rPr>
        <w:t>Třída:</w:t>
      </w:r>
      <w:r w:rsidR="007E0DA9">
        <w:rPr>
          <w:sz w:val="24"/>
          <w:szCs w:val="24"/>
        </w:rPr>
        <w:t xml:space="preserve"> </w:t>
      </w:r>
      <w:proofErr w:type="gramStart"/>
      <w:r w:rsidR="007E0DA9">
        <w:rPr>
          <w:sz w:val="24"/>
          <w:szCs w:val="24"/>
        </w:rPr>
        <w:t>VII., 3.A, 3.B</w:t>
      </w:r>
      <w:proofErr w:type="gramEnd"/>
    </w:p>
    <w:p w:rsidR="00572FA2" w:rsidRPr="00D47906" w:rsidRDefault="00572FA2" w:rsidP="00572FA2">
      <w:pPr>
        <w:outlineLvl w:val="0"/>
        <w:rPr>
          <w:sz w:val="24"/>
          <w:szCs w:val="24"/>
        </w:rPr>
      </w:pPr>
      <w:r w:rsidRPr="00D47906">
        <w:rPr>
          <w:b/>
          <w:sz w:val="24"/>
          <w:szCs w:val="24"/>
        </w:rPr>
        <w:t>Vyučující:</w:t>
      </w:r>
      <w:r w:rsidRPr="00D47906">
        <w:rPr>
          <w:sz w:val="24"/>
          <w:szCs w:val="24"/>
        </w:rPr>
        <w:t xml:space="preserve"> </w:t>
      </w:r>
      <w:r w:rsidR="00DE0CE6" w:rsidRPr="00D47906">
        <w:rPr>
          <w:sz w:val="24"/>
          <w:szCs w:val="24"/>
        </w:rPr>
        <w:t>Blanka Pešková</w:t>
      </w:r>
    </w:p>
    <w:p w:rsidR="00D47906" w:rsidRPr="00D47906" w:rsidRDefault="00D47906" w:rsidP="00572FA2">
      <w:pPr>
        <w:outlineLvl w:val="0"/>
        <w:rPr>
          <w:sz w:val="24"/>
          <w:szCs w:val="24"/>
        </w:rPr>
      </w:pPr>
    </w:p>
    <w:p w:rsidR="00DE0CE6" w:rsidRPr="00D47906" w:rsidRDefault="00DE0CE6" w:rsidP="00572FA2">
      <w:pPr>
        <w:outlineLvl w:val="0"/>
        <w:rPr>
          <w:sz w:val="24"/>
          <w:szCs w:val="24"/>
        </w:rPr>
      </w:pPr>
      <w:r w:rsidRPr="00D47906">
        <w:rPr>
          <w:sz w:val="24"/>
          <w:szCs w:val="24"/>
        </w:rPr>
        <w:t>Seminář je určen pro studenty, kteří budou maturovat z matematiky, studovat vysokou školu technického nebo přírodovědného směru. Učivo semináře nebude probíráno v hodinách matematiky.</w:t>
      </w:r>
    </w:p>
    <w:p w:rsidR="00D47906" w:rsidRPr="00D47906" w:rsidRDefault="00D47906" w:rsidP="00572FA2">
      <w:pPr>
        <w:outlineLvl w:val="0"/>
        <w:rPr>
          <w:sz w:val="24"/>
          <w:szCs w:val="24"/>
        </w:rPr>
      </w:pPr>
    </w:p>
    <w:p w:rsidR="00320EFA" w:rsidRPr="00D47906" w:rsidRDefault="00320EFA" w:rsidP="00572FA2">
      <w:pPr>
        <w:outlineLvl w:val="0"/>
        <w:rPr>
          <w:b/>
          <w:sz w:val="24"/>
          <w:szCs w:val="24"/>
        </w:rPr>
      </w:pPr>
      <w:r w:rsidRPr="00D47906">
        <w:rPr>
          <w:b/>
          <w:sz w:val="24"/>
          <w:szCs w:val="24"/>
        </w:rPr>
        <w:t>Diferenciální počet</w:t>
      </w:r>
    </w:p>
    <w:p w:rsidR="00320EFA" w:rsidRPr="00D47906" w:rsidRDefault="00320EFA" w:rsidP="00320EFA">
      <w:pPr>
        <w:ind w:firstLine="708"/>
        <w:outlineLvl w:val="0"/>
        <w:rPr>
          <w:sz w:val="24"/>
          <w:szCs w:val="24"/>
        </w:rPr>
      </w:pPr>
      <w:proofErr w:type="gramStart"/>
      <w:r w:rsidRPr="00D47906">
        <w:rPr>
          <w:sz w:val="24"/>
          <w:szCs w:val="24"/>
        </w:rPr>
        <w:t>Funkce(vlastnosti</w:t>
      </w:r>
      <w:proofErr w:type="gramEnd"/>
      <w:r w:rsidRPr="00D47906">
        <w:rPr>
          <w:sz w:val="24"/>
          <w:szCs w:val="24"/>
        </w:rPr>
        <w:t xml:space="preserve"> funkcí, elementární funkce, grafy funkcí, definiční obory)</w:t>
      </w:r>
    </w:p>
    <w:p w:rsidR="00320EFA" w:rsidRPr="00D47906" w:rsidRDefault="00320EFA" w:rsidP="00320EFA">
      <w:pPr>
        <w:ind w:firstLine="708"/>
        <w:outlineLvl w:val="0"/>
        <w:rPr>
          <w:sz w:val="24"/>
          <w:szCs w:val="24"/>
        </w:rPr>
      </w:pPr>
      <w:r w:rsidRPr="00D47906">
        <w:rPr>
          <w:sz w:val="24"/>
          <w:szCs w:val="24"/>
        </w:rPr>
        <w:t>Spojitost funkce</w:t>
      </w:r>
    </w:p>
    <w:p w:rsidR="00320EFA" w:rsidRPr="00D47906" w:rsidRDefault="00320EFA" w:rsidP="00320EFA">
      <w:pPr>
        <w:ind w:firstLine="708"/>
        <w:outlineLvl w:val="0"/>
        <w:rPr>
          <w:sz w:val="24"/>
          <w:szCs w:val="24"/>
        </w:rPr>
      </w:pPr>
      <w:r w:rsidRPr="00D47906">
        <w:rPr>
          <w:sz w:val="24"/>
          <w:szCs w:val="24"/>
        </w:rPr>
        <w:t>Limita funkce</w:t>
      </w:r>
    </w:p>
    <w:p w:rsidR="00320EFA" w:rsidRPr="00D47906" w:rsidRDefault="00320EFA" w:rsidP="00320EFA">
      <w:pPr>
        <w:ind w:firstLine="708"/>
        <w:outlineLvl w:val="0"/>
        <w:rPr>
          <w:sz w:val="24"/>
          <w:szCs w:val="24"/>
        </w:rPr>
      </w:pPr>
      <w:r w:rsidRPr="00D47906">
        <w:rPr>
          <w:sz w:val="24"/>
          <w:szCs w:val="24"/>
        </w:rPr>
        <w:t>Derivace funkce</w:t>
      </w:r>
    </w:p>
    <w:p w:rsidR="00320EFA" w:rsidRPr="00D47906" w:rsidRDefault="00320EFA" w:rsidP="00572FA2">
      <w:pPr>
        <w:outlineLvl w:val="0"/>
        <w:rPr>
          <w:b/>
          <w:sz w:val="24"/>
          <w:szCs w:val="24"/>
        </w:rPr>
      </w:pPr>
      <w:r w:rsidRPr="00D47906">
        <w:rPr>
          <w:b/>
          <w:sz w:val="24"/>
          <w:szCs w:val="24"/>
        </w:rPr>
        <w:t>Integrální počet</w:t>
      </w:r>
    </w:p>
    <w:p w:rsidR="00320EFA" w:rsidRPr="00D47906" w:rsidRDefault="00320EFA" w:rsidP="00572FA2">
      <w:pPr>
        <w:outlineLvl w:val="0"/>
        <w:rPr>
          <w:sz w:val="24"/>
          <w:szCs w:val="24"/>
        </w:rPr>
      </w:pPr>
      <w:r w:rsidRPr="00D47906">
        <w:rPr>
          <w:sz w:val="24"/>
          <w:szCs w:val="24"/>
        </w:rPr>
        <w:tab/>
        <w:t>Primitivní funkce</w:t>
      </w:r>
    </w:p>
    <w:p w:rsidR="00D47906" w:rsidRPr="00D47906" w:rsidRDefault="00D47906" w:rsidP="00572FA2">
      <w:pPr>
        <w:outlineLvl w:val="0"/>
        <w:rPr>
          <w:sz w:val="24"/>
          <w:szCs w:val="24"/>
        </w:rPr>
      </w:pPr>
    </w:p>
    <w:p w:rsidR="00320EFA" w:rsidRPr="00D47906" w:rsidRDefault="00D47906" w:rsidP="00572FA2">
      <w:pPr>
        <w:outlineLvl w:val="0"/>
        <w:rPr>
          <w:sz w:val="24"/>
          <w:szCs w:val="24"/>
        </w:rPr>
      </w:pPr>
      <w:r w:rsidRPr="00D47906">
        <w:rPr>
          <w:sz w:val="24"/>
          <w:szCs w:val="24"/>
        </w:rPr>
        <w:t xml:space="preserve">Další učivo integrálního počtu bude probíráno v navazujícím semináři v dalším školním roce </w:t>
      </w:r>
    </w:p>
    <w:p w:rsidR="00320EFA" w:rsidRPr="00D47906" w:rsidRDefault="00320EFA" w:rsidP="00572FA2">
      <w:pPr>
        <w:outlineLvl w:val="0"/>
        <w:rPr>
          <w:sz w:val="24"/>
          <w:szCs w:val="24"/>
        </w:rPr>
      </w:pPr>
    </w:p>
    <w:p w:rsidR="00572FA2" w:rsidRDefault="00572FA2" w:rsidP="00572FA2">
      <w:pPr>
        <w:outlineLvl w:val="0"/>
        <w:rPr>
          <w:sz w:val="24"/>
        </w:rPr>
      </w:pPr>
    </w:p>
    <w:p w:rsidR="00572FA2" w:rsidRDefault="00572FA2" w:rsidP="00572FA2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sectPr w:rsidR="00572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F2F89"/>
    <w:multiLevelType w:val="hybridMultilevel"/>
    <w:tmpl w:val="FE76A3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E2"/>
    <w:rsid w:val="00002F7C"/>
    <w:rsid w:val="00320EFA"/>
    <w:rsid w:val="00572FA2"/>
    <w:rsid w:val="007E0DA9"/>
    <w:rsid w:val="00875928"/>
    <w:rsid w:val="00B13F73"/>
    <w:rsid w:val="00BB6040"/>
    <w:rsid w:val="00C964E2"/>
    <w:rsid w:val="00D1054C"/>
    <w:rsid w:val="00D47906"/>
    <w:rsid w:val="00D56C46"/>
    <w:rsid w:val="00DE0CE6"/>
    <w:rsid w:val="00FD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3660F-CEE7-461B-AC46-DEA4F1F9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02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2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7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9AC72412</Template>
  <TotalTime>4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Pešková Blanka</cp:lastModifiedBy>
  <cp:revision>7</cp:revision>
  <cp:lastPrinted>2019-01-14T07:21:00Z</cp:lastPrinted>
  <dcterms:created xsi:type="dcterms:W3CDTF">2013-01-17T11:00:00Z</dcterms:created>
  <dcterms:modified xsi:type="dcterms:W3CDTF">2019-01-14T07:22:00Z</dcterms:modified>
</cp:coreProperties>
</file>